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EC" w:rsidRPr="00AC1B49" w:rsidRDefault="006A22D9" w:rsidP="006A22D9">
      <w:pPr>
        <w:autoSpaceDE w:val="0"/>
        <w:autoSpaceDN w:val="0"/>
        <w:adjustRightInd w:val="0"/>
        <w:spacing w:after="0" w:line="283" w:lineRule="auto"/>
        <w:contextualSpacing/>
        <w:rPr>
          <w:rFonts w:cstheme="minorHAnsi"/>
          <w:lang w:val="nl-NL"/>
        </w:rPr>
      </w:pPr>
      <w:r w:rsidRPr="00E94EFA">
        <w:rPr>
          <w:rFonts w:cstheme="minorHAnsi"/>
          <w:lang w:val="nl-NL"/>
        </w:rPr>
        <w:t>Aa</w:t>
      </w:r>
      <w:r w:rsidRPr="00AC1B49">
        <w:rPr>
          <w:rFonts w:cstheme="minorHAnsi"/>
          <w:lang w:val="nl-NL"/>
        </w:rPr>
        <w:t>n</w:t>
      </w:r>
      <w:r w:rsidR="006B58EC" w:rsidRPr="00AC1B49">
        <w:rPr>
          <w:rFonts w:cstheme="minorHAnsi"/>
          <w:lang w:val="nl-NL"/>
        </w:rPr>
        <w:t xml:space="preserve">: </w:t>
      </w:r>
    </w:p>
    <w:p w:rsidR="006B58EC" w:rsidRPr="00AC1B49" w:rsidRDefault="006B58EC" w:rsidP="006A22D9">
      <w:pPr>
        <w:autoSpaceDE w:val="0"/>
        <w:autoSpaceDN w:val="0"/>
        <w:adjustRightInd w:val="0"/>
        <w:spacing w:after="0"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 xml:space="preserve">Kees de Gooijer, trekker Nationaal Groeifondsvoorstel </w:t>
      </w:r>
      <w:r w:rsidR="00BB0095" w:rsidRPr="00BB0095">
        <w:rPr>
          <w:rFonts w:cstheme="minorHAnsi"/>
          <w:lang w:val="nl-NL"/>
        </w:rPr>
        <w:t>'</w:t>
      </w:r>
      <w:proofErr w:type="spellStart"/>
      <w:r w:rsidR="00BB0095" w:rsidRPr="00BB0095">
        <w:rPr>
          <w:rFonts w:cstheme="minorHAnsi"/>
          <w:lang w:val="nl-NL"/>
        </w:rPr>
        <w:t>Biobased</w:t>
      </w:r>
      <w:proofErr w:type="spellEnd"/>
      <w:r w:rsidR="00BB0095" w:rsidRPr="00BB0095">
        <w:rPr>
          <w:rFonts w:cstheme="minorHAnsi"/>
          <w:lang w:val="nl-NL"/>
        </w:rPr>
        <w:t xml:space="preserve"> </w:t>
      </w:r>
      <w:proofErr w:type="spellStart"/>
      <w:r w:rsidR="00BB0095" w:rsidRPr="00BB0095">
        <w:rPr>
          <w:rFonts w:cstheme="minorHAnsi"/>
          <w:lang w:val="nl-NL"/>
        </w:rPr>
        <w:t>Circular</w:t>
      </w:r>
      <w:proofErr w:type="spellEnd"/>
      <w:r w:rsidR="00BB0095" w:rsidRPr="00BB0095">
        <w:rPr>
          <w:rFonts w:cstheme="minorHAnsi"/>
          <w:lang w:val="nl-NL"/>
        </w:rPr>
        <w:t xml:space="preserve">’ </w:t>
      </w:r>
      <w:r w:rsidRPr="00AC1B49">
        <w:rPr>
          <w:rFonts w:cstheme="minorHAnsi"/>
          <w:lang w:val="nl-NL"/>
        </w:rPr>
        <w:t>namens TKI</w:t>
      </w:r>
      <w:r w:rsidR="00B86D78">
        <w:rPr>
          <w:rFonts w:cstheme="minorHAnsi"/>
          <w:lang w:val="nl-NL"/>
        </w:rPr>
        <w:t xml:space="preserve"> </w:t>
      </w:r>
      <w:proofErr w:type="spellStart"/>
      <w:r w:rsidR="00B86D78">
        <w:rPr>
          <w:rFonts w:cstheme="minorHAnsi"/>
          <w:lang w:val="nl-NL"/>
        </w:rPr>
        <w:t>Agri&amp;Food</w:t>
      </w:r>
      <w:proofErr w:type="spellEnd"/>
      <w:r w:rsidRPr="00AC1B49">
        <w:rPr>
          <w:rFonts w:cstheme="minorHAnsi"/>
          <w:lang w:val="nl-NL"/>
        </w:rPr>
        <w:t>,</w:t>
      </w:r>
    </w:p>
    <w:p w:rsidR="006A22D9" w:rsidRPr="00AC1B49" w:rsidRDefault="006B58EC" w:rsidP="006A22D9">
      <w:pPr>
        <w:spacing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 xml:space="preserve">Arnold Stokking, trekker Nationaal Groeifondsvoorstel </w:t>
      </w:r>
      <w:r w:rsidR="00BB0095" w:rsidRPr="00BB0095">
        <w:rPr>
          <w:rFonts w:cstheme="minorHAnsi"/>
          <w:lang w:val="nl-NL"/>
        </w:rPr>
        <w:t>'</w:t>
      </w:r>
      <w:proofErr w:type="spellStart"/>
      <w:r w:rsidR="00BB0095" w:rsidRPr="00BB0095">
        <w:rPr>
          <w:rFonts w:cstheme="minorHAnsi"/>
          <w:lang w:val="nl-NL"/>
        </w:rPr>
        <w:t>Biobased</w:t>
      </w:r>
      <w:proofErr w:type="spellEnd"/>
      <w:r w:rsidR="00BB0095" w:rsidRPr="00BB0095">
        <w:rPr>
          <w:rFonts w:cstheme="minorHAnsi"/>
          <w:lang w:val="nl-NL"/>
        </w:rPr>
        <w:t xml:space="preserve"> </w:t>
      </w:r>
      <w:proofErr w:type="spellStart"/>
      <w:r w:rsidR="00BB0095" w:rsidRPr="00BB0095">
        <w:rPr>
          <w:rFonts w:cstheme="minorHAnsi"/>
          <w:lang w:val="nl-NL"/>
        </w:rPr>
        <w:t>Circular</w:t>
      </w:r>
      <w:proofErr w:type="spellEnd"/>
      <w:r w:rsidR="00BB0095" w:rsidRPr="00BB0095">
        <w:rPr>
          <w:rFonts w:cstheme="minorHAnsi"/>
          <w:lang w:val="nl-NL"/>
        </w:rPr>
        <w:t xml:space="preserve">’ </w:t>
      </w:r>
      <w:r w:rsidRPr="00AC1B49">
        <w:rPr>
          <w:rFonts w:cstheme="minorHAnsi"/>
          <w:lang w:val="nl-NL"/>
        </w:rPr>
        <w:t>namens Groene Chemie, Nieuwe Economie</w:t>
      </w:r>
    </w:p>
    <w:p w:rsidR="007275A1" w:rsidRPr="00AC1B49" w:rsidRDefault="007275A1" w:rsidP="006A22D9">
      <w:pPr>
        <w:spacing w:line="283" w:lineRule="auto"/>
        <w:contextualSpacing/>
        <w:rPr>
          <w:rFonts w:cstheme="minorHAnsi"/>
          <w:lang w:val="nl-NL"/>
        </w:rPr>
      </w:pPr>
    </w:p>
    <w:p w:rsidR="00554002" w:rsidRPr="00AC1B49" w:rsidRDefault="000A1DB2" w:rsidP="00554002">
      <w:pPr>
        <w:spacing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 xml:space="preserve">Datum: </w:t>
      </w:r>
    </w:p>
    <w:p w:rsidR="007275A1" w:rsidRPr="00AC1B49" w:rsidRDefault="007275A1" w:rsidP="00554002">
      <w:pPr>
        <w:spacing w:line="283" w:lineRule="auto"/>
        <w:contextualSpacing/>
        <w:rPr>
          <w:rFonts w:cstheme="minorHAnsi"/>
          <w:lang w:val="nl-NL"/>
        </w:rPr>
      </w:pPr>
    </w:p>
    <w:p w:rsidR="00C52A52" w:rsidRPr="00AC1B49" w:rsidRDefault="000A1DB2" w:rsidP="00554002">
      <w:pPr>
        <w:spacing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 xml:space="preserve">Geachte heren </w:t>
      </w:r>
      <w:r w:rsidR="006B58EC" w:rsidRPr="00AC1B49">
        <w:rPr>
          <w:rFonts w:cstheme="minorHAnsi"/>
          <w:lang w:val="nl-NL"/>
        </w:rPr>
        <w:t>de Gooijer</w:t>
      </w:r>
      <w:r w:rsidRPr="00AC1B49">
        <w:rPr>
          <w:rFonts w:cstheme="minorHAnsi"/>
          <w:lang w:val="nl-NL"/>
        </w:rPr>
        <w:t xml:space="preserve"> en </w:t>
      </w:r>
      <w:r w:rsidR="006B58EC" w:rsidRPr="00AC1B49">
        <w:rPr>
          <w:rFonts w:cstheme="minorHAnsi"/>
          <w:lang w:val="nl-NL"/>
        </w:rPr>
        <w:t>Stokking</w:t>
      </w:r>
      <w:r w:rsidR="006A22D9" w:rsidRPr="00AC1B49">
        <w:rPr>
          <w:rFonts w:cstheme="minorHAnsi"/>
          <w:lang w:val="nl-NL"/>
        </w:rPr>
        <w:t>,</w:t>
      </w:r>
      <w:r w:rsidRPr="00AC1B49">
        <w:rPr>
          <w:rFonts w:cstheme="minorHAnsi"/>
          <w:lang w:val="nl-NL"/>
        </w:rPr>
        <w:t xml:space="preserve"> beste Arnold en Kees,</w:t>
      </w:r>
    </w:p>
    <w:p w:rsidR="00554002" w:rsidRPr="00AC1B49" w:rsidRDefault="00554002" w:rsidP="00554002">
      <w:pPr>
        <w:spacing w:line="283" w:lineRule="auto"/>
        <w:contextualSpacing/>
        <w:rPr>
          <w:rFonts w:cstheme="minorHAnsi"/>
          <w:lang w:val="nl-NL"/>
        </w:rPr>
      </w:pPr>
    </w:p>
    <w:p w:rsidR="00F567F0" w:rsidRPr="00AC1B49" w:rsidRDefault="007275A1" w:rsidP="00554002">
      <w:pPr>
        <w:spacing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 xml:space="preserve">Met deze brief willen wij namens het </w:t>
      </w:r>
      <w:r w:rsidR="00BB0095" w:rsidRPr="00BB0095">
        <w:rPr>
          <w:rFonts w:cstheme="minorHAnsi"/>
          <w:highlight w:val="yellow"/>
          <w:lang w:val="nl-NL"/>
        </w:rPr>
        <w:t>xxx</w:t>
      </w:r>
      <w:r w:rsidRPr="00AC1B49">
        <w:rPr>
          <w:rFonts w:cstheme="minorHAnsi"/>
          <w:lang w:val="nl-NL"/>
        </w:rPr>
        <w:t xml:space="preserve"> onze </w:t>
      </w:r>
      <w:r w:rsidR="00DD1CA2" w:rsidRPr="00AC1B49">
        <w:rPr>
          <w:rFonts w:cstheme="minorHAnsi"/>
          <w:lang w:val="nl-NL"/>
        </w:rPr>
        <w:t>steun uitspreken voor het Groeifonds</w:t>
      </w:r>
      <w:r w:rsidR="008F5DC2" w:rsidRPr="00AC1B49">
        <w:rPr>
          <w:rFonts w:cstheme="minorHAnsi"/>
          <w:lang w:val="nl-NL"/>
        </w:rPr>
        <w:t>-</w:t>
      </w:r>
      <w:r w:rsidR="00DD1CA2" w:rsidRPr="00AC1B49">
        <w:rPr>
          <w:rFonts w:cstheme="minorHAnsi"/>
          <w:lang w:val="nl-NL"/>
        </w:rPr>
        <w:t xml:space="preserve">voorstel </w:t>
      </w:r>
      <w:r w:rsidR="00BB0095" w:rsidRPr="00BB0095">
        <w:rPr>
          <w:rFonts w:cstheme="minorHAnsi"/>
          <w:lang w:val="nl-NL"/>
        </w:rPr>
        <w:t>'</w:t>
      </w:r>
      <w:proofErr w:type="spellStart"/>
      <w:r w:rsidR="00BB0095" w:rsidRPr="00BB0095">
        <w:rPr>
          <w:rFonts w:cstheme="minorHAnsi"/>
          <w:lang w:val="nl-NL"/>
        </w:rPr>
        <w:t>Biobased</w:t>
      </w:r>
      <w:proofErr w:type="spellEnd"/>
      <w:r w:rsidR="00BB0095" w:rsidRPr="00BB0095">
        <w:rPr>
          <w:rFonts w:cstheme="minorHAnsi"/>
          <w:lang w:val="nl-NL"/>
        </w:rPr>
        <w:t xml:space="preserve"> </w:t>
      </w:r>
      <w:proofErr w:type="spellStart"/>
      <w:r w:rsidR="00BB0095" w:rsidRPr="00BB0095">
        <w:rPr>
          <w:rFonts w:cstheme="minorHAnsi"/>
          <w:lang w:val="nl-NL"/>
        </w:rPr>
        <w:t>Circular</w:t>
      </w:r>
      <w:proofErr w:type="spellEnd"/>
      <w:r w:rsidR="00BB0095" w:rsidRPr="00BB0095">
        <w:rPr>
          <w:rFonts w:cstheme="minorHAnsi"/>
          <w:lang w:val="nl-NL"/>
        </w:rPr>
        <w:t>’</w:t>
      </w:r>
      <w:r w:rsidR="00F567F0" w:rsidRPr="00AC1B49">
        <w:rPr>
          <w:rFonts w:cstheme="minorHAnsi"/>
          <w:lang w:val="nl-NL"/>
        </w:rPr>
        <w:t xml:space="preserve">, </w:t>
      </w:r>
      <w:r w:rsidR="00DD1CA2" w:rsidRPr="00AC1B49">
        <w:rPr>
          <w:rFonts w:cstheme="minorHAnsi"/>
          <w:lang w:val="nl-NL"/>
        </w:rPr>
        <w:t xml:space="preserve">zoals </w:t>
      </w:r>
      <w:r w:rsidR="006B58EC" w:rsidRPr="00AC1B49">
        <w:rPr>
          <w:rFonts w:cstheme="minorHAnsi"/>
          <w:lang w:val="nl-NL"/>
        </w:rPr>
        <w:t xml:space="preserve">dit zal worden </w:t>
      </w:r>
      <w:r w:rsidR="00DD1CA2" w:rsidRPr="00AC1B49">
        <w:rPr>
          <w:rFonts w:cstheme="minorHAnsi"/>
          <w:lang w:val="nl-NL"/>
        </w:rPr>
        <w:t xml:space="preserve">ingediend door de </w:t>
      </w:r>
      <w:r w:rsidR="00F567F0" w:rsidRPr="00AC1B49">
        <w:rPr>
          <w:rFonts w:cstheme="minorHAnsi"/>
          <w:lang w:val="nl-NL"/>
        </w:rPr>
        <w:t xml:space="preserve">coalitie Groene Chemie, </w:t>
      </w:r>
      <w:r w:rsidR="00D10B4C" w:rsidRPr="00AC1B49">
        <w:rPr>
          <w:rFonts w:cstheme="minorHAnsi"/>
          <w:lang w:val="nl-NL"/>
        </w:rPr>
        <w:t>N</w:t>
      </w:r>
      <w:r w:rsidR="00F567F0" w:rsidRPr="00AC1B49">
        <w:rPr>
          <w:rFonts w:cstheme="minorHAnsi"/>
          <w:lang w:val="nl-NL"/>
        </w:rPr>
        <w:t xml:space="preserve">ieuwe Economie en TKI </w:t>
      </w:r>
      <w:proofErr w:type="spellStart"/>
      <w:r w:rsidR="00B86D78">
        <w:rPr>
          <w:rFonts w:cstheme="minorHAnsi"/>
          <w:lang w:val="nl-NL"/>
        </w:rPr>
        <w:t>Agri&amp;Food</w:t>
      </w:r>
      <w:proofErr w:type="spellEnd"/>
      <w:r w:rsidR="00F567F0" w:rsidRPr="00AC1B49">
        <w:rPr>
          <w:rFonts w:cstheme="minorHAnsi"/>
          <w:lang w:val="nl-NL"/>
        </w:rPr>
        <w:t xml:space="preserve">. </w:t>
      </w:r>
    </w:p>
    <w:p w:rsidR="00B63E6E" w:rsidRPr="00AC1B49" w:rsidRDefault="00B63E6E" w:rsidP="00F567F0">
      <w:pPr>
        <w:spacing w:line="283" w:lineRule="auto"/>
        <w:contextualSpacing/>
        <w:rPr>
          <w:rFonts w:cstheme="minorHAnsi"/>
          <w:lang w:val="nl-NL"/>
        </w:rPr>
      </w:pPr>
    </w:p>
    <w:p w:rsidR="00F567F0" w:rsidRPr="00AC1B49" w:rsidRDefault="000C0BF5" w:rsidP="00F567F0">
      <w:pPr>
        <w:spacing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 xml:space="preserve">In de grondstoffentransitie (en dus de transitie naar hernieuwbare koolstof) zijn hernieuwbare </w:t>
      </w:r>
      <w:proofErr w:type="spellStart"/>
      <w:r w:rsidRPr="00AC1B49">
        <w:rPr>
          <w:rFonts w:cstheme="minorHAnsi"/>
          <w:lang w:val="nl-NL"/>
        </w:rPr>
        <w:t>biogrondstoffen</w:t>
      </w:r>
      <w:proofErr w:type="spellEnd"/>
      <w:r w:rsidRPr="00AC1B49">
        <w:rPr>
          <w:rFonts w:cstheme="minorHAnsi"/>
          <w:lang w:val="nl-NL"/>
        </w:rPr>
        <w:t xml:space="preserve"> onmisbaar. Het voorstel </w:t>
      </w:r>
      <w:r w:rsidR="00BB0095" w:rsidRPr="00BB0095">
        <w:rPr>
          <w:rFonts w:cstheme="minorHAnsi"/>
          <w:lang w:val="nl-NL"/>
        </w:rPr>
        <w:t>'</w:t>
      </w:r>
      <w:proofErr w:type="spellStart"/>
      <w:r w:rsidR="00BB0095" w:rsidRPr="00BB0095">
        <w:rPr>
          <w:rFonts w:cstheme="minorHAnsi"/>
          <w:lang w:val="nl-NL"/>
        </w:rPr>
        <w:t>Biobased</w:t>
      </w:r>
      <w:proofErr w:type="spellEnd"/>
      <w:r w:rsidR="00BB0095" w:rsidRPr="00BB0095">
        <w:rPr>
          <w:rFonts w:cstheme="minorHAnsi"/>
          <w:lang w:val="nl-NL"/>
        </w:rPr>
        <w:t xml:space="preserve"> </w:t>
      </w:r>
      <w:proofErr w:type="spellStart"/>
      <w:r w:rsidR="00BB0095" w:rsidRPr="00BB0095">
        <w:rPr>
          <w:rFonts w:cstheme="minorHAnsi"/>
          <w:lang w:val="nl-NL"/>
        </w:rPr>
        <w:t>Circular</w:t>
      </w:r>
      <w:proofErr w:type="spellEnd"/>
      <w:r w:rsidR="00BB0095" w:rsidRPr="00BB0095">
        <w:rPr>
          <w:rFonts w:cstheme="minorHAnsi"/>
          <w:lang w:val="nl-NL"/>
        </w:rPr>
        <w:t xml:space="preserve">’ </w:t>
      </w:r>
      <w:r w:rsidR="00916667" w:rsidRPr="00AC1B49">
        <w:rPr>
          <w:rFonts w:cstheme="minorHAnsi"/>
          <w:lang w:val="nl-NL"/>
        </w:rPr>
        <w:t xml:space="preserve">zet een grote stap in de ontsluiting en toepassing van dergelijke grondstoffen. </w:t>
      </w:r>
      <w:r w:rsidRPr="00AC1B49">
        <w:rPr>
          <w:rFonts w:cstheme="minorHAnsi"/>
          <w:lang w:val="nl-NL"/>
        </w:rPr>
        <w:t xml:space="preserve">De ambitie van </w:t>
      </w:r>
      <w:r w:rsidR="00BB0095" w:rsidRPr="00BB0095">
        <w:rPr>
          <w:rFonts w:cstheme="minorHAnsi"/>
          <w:lang w:val="nl-NL"/>
        </w:rPr>
        <w:t>'</w:t>
      </w:r>
      <w:proofErr w:type="spellStart"/>
      <w:r w:rsidR="00BB0095" w:rsidRPr="00BB0095">
        <w:rPr>
          <w:rFonts w:cstheme="minorHAnsi"/>
          <w:lang w:val="nl-NL"/>
        </w:rPr>
        <w:t>Biobased</w:t>
      </w:r>
      <w:proofErr w:type="spellEnd"/>
      <w:r w:rsidR="00BB0095" w:rsidRPr="00BB0095">
        <w:rPr>
          <w:rFonts w:cstheme="minorHAnsi"/>
          <w:lang w:val="nl-NL"/>
        </w:rPr>
        <w:t xml:space="preserve"> </w:t>
      </w:r>
      <w:proofErr w:type="spellStart"/>
      <w:r w:rsidR="00BB0095" w:rsidRPr="00BB0095">
        <w:rPr>
          <w:rFonts w:cstheme="minorHAnsi"/>
          <w:lang w:val="nl-NL"/>
        </w:rPr>
        <w:t>Circular</w:t>
      </w:r>
      <w:proofErr w:type="spellEnd"/>
      <w:r w:rsidR="00BB0095" w:rsidRPr="00BB0095">
        <w:rPr>
          <w:rFonts w:cstheme="minorHAnsi"/>
          <w:lang w:val="nl-NL"/>
        </w:rPr>
        <w:t xml:space="preserve">’ </w:t>
      </w:r>
      <w:r w:rsidRPr="00AC1B49">
        <w:rPr>
          <w:rFonts w:cstheme="minorHAnsi"/>
          <w:lang w:val="nl-NL"/>
        </w:rPr>
        <w:t xml:space="preserve">is het daadwerkelijk vormgeven van de gehele keten van landbouw </w:t>
      </w:r>
      <w:r w:rsidR="000A1DB2" w:rsidRPr="00AC1B49">
        <w:rPr>
          <w:rFonts w:cstheme="minorHAnsi"/>
          <w:lang w:val="nl-NL"/>
        </w:rPr>
        <w:t>via</w:t>
      </w:r>
      <w:r w:rsidRPr="00AC1B49">
        <w:rPr>
          <w:rFonts w:cstheme="minorHAnsi"/>
          <w:lang w:val="nl-NL"/>
        </w:rPr>
        <w:t xml:space="preserve"> chemie</w:t>
      </w:r>
      <w:r w:rsidR="000A1DB2" w:rsidRPr="00AC1B49">
        <w:rPr>
          <w:rFonts w:cstheme="minorHAnsi"/>
          <w:lang w:val="nl-NL"/>
        </w:rPr>
        <w:t xml:space="preserve"> naar de eindgebruiker</w:t>
      </w:r>
      <w:r w:rsidRPr="00AC1B49">
        <w:rPr>
          <w:rFonts w:cstheme="minorHAnsi"/>
          <w:lang w:val="nl-NL"/>
        </w:rPr>
        <w:t>.</w:t>
      </w:r>
      <w:r w:rsidR="006A4070" w:rsidRPr="00AC1B49">
        <w:rPr>
          <w:rFonts w:cstheme="minorHAnsi"/>
          <w:lang w:val="nl-NL"/>
        </w:rPr>
        <w:t xml:space="preserve"> </w:t>
      </w:r>
      <w:r w:rsidR="00F567F0" w:rsidRPr="00AC1B49">
        <w:rPr>
          <w:rFonts w:cstheme="minorHAnsi"/>
          <w:lang w:val="nl-NL"/>
        </w:rPr>
        <w:t>Door het ontsluiten van landbouwgewassen als grondstof voor kunststoffen wordt er nieuw economisch perspectief geboden aan de agr</w:t>
      </w:r>
      <w:r w:rsidRPr="00AC1B49">
        <w:rPr>
          <w:rFonts w:cstheme="minorHAnsi"/>
          <w:lang w:val="nl-NL"/>
        </w:rPr>
        <w:t>arische</w:t>
      </w:r>
      <w:r w:rsidR="00F567F0" w:rsidRPr="00AC1B49">
        <w:rPr>
          <w:rFonts w:cstheme="minorHAnsi"/>
          <w:lang w:val="nl-NL"/>
        </w:rPr>
        <w:t xml:space="preserve"> sector, de voedingsindustrie en de chemie. Tevens wordt met dit voorstel </w:t>
      </w:r>
      <w:r w:rsidR="006B58EC" w:rsidRPr="00AC1B49">
        <w:rPr>
          <w:rFonts w:cstheme="minorHAnsi"/>
          <w:lang w:val="nl-NL"/>
        </w:rPr>
        <w:t xml:space="preserve">op een </w:t>
      </w:r>
      <w:r w:rsidR="00F567F0" w:rsidRPr="00AC1B49">
        <w:rPr>
          <w:rFonts w:cstheme="minorHAnsi"/>
          <w:lang w:val="nl-NL"/>
        </w:rPr>
        <w:t>netto CO</w:t>
      </w:r>
      <w:r w:rsidR="00F567F0" w:rsidRPr="00AC1B49">
        <w:rPr>
          <w:rFonts w:cstheme="minorHAnsi"/>
          <w:vertAlign w:val="subscript"/>
          <w:lang w:val="nl-NL"/>
        </w:rPr>
        <w:t>2</w:t>
      </w:r>
      <w:r w:rsidRPr="00AC1B49">
        <w:rPr>
          <w:rFonts w:cstheme="minorHAnsi"/>
          <w:lang w:val="nl-NL"/>
        </w:rPr>
        <w:t>-</w:t>
      </w:r>
      <w:r w:rsidR="00F567F0" w:rsidRPr="00AC1B49">
        <w:rPr>
          <w:rFonts w:cstheme="minorHAnsi"/>
          <w:lang w:val="nl-NL"/>
        </w:rPr>
        <w:t>reductie ingezet (</w:t>
      </w:r>
      <w:r w:rsidRPr="00AC1B49">
        <w:rPr>
          <w:rFonts w:cstheme="minorHAnsi"/>
          <w:lang w:val="nl-NL"/>
        </w:rPr>
        <w:t>‘</w:t>
      </w:r>
      <w:r w:rsidR="00F567F0" w:rsidRPr="00AC1B49">
        <w:rPr>
          <w:rFonts w:cstheme="minorHAnsi"/>
          <w:lang w:val="nl-NL"/>
        </w:rPr>
        <w:t xml:space="preserve">carbon </w:t>
      </w:r>
      <w:proofErr w:type="spellStart"/>
      <w:r w:rsidR="00F567F0" w:rsidRPr="00AC1B49">
        <w:rPr>
          <w:rFonts w:cstheme="minorHAnsi"/>
          <w:lang w:val="nl-NL"/>
        </w:rPr>
        <w:t>sink</w:t>
      </w:r>
      <w:proofErr w:type="spellEnd"/>
      <w:r w:rsidRPr="00AC1B49">
        <w:rPr>
          <w:rFonts w:cstheme="minorHAnsi"/>
          <w:lang w:val="nl-NL"/>
        </w:rPr>
        <w:t>’</w:t>
      </w:r>
      <w:r w:rsidR="00F567F0" w:rsidRPr="00AC1B49">
        <w:rPr>
          <w:rFonts w:cstheme="minorHAnsi"/>
          <w:lang w:val="nl-NL"/>
        </w:rPr>
        <w:t xml:space="preserve">), een bijzonder relevante ontwikkeling van groot belang voor het behalen van de klimaatdoelen. De economische en maatschappelijke urgentie is </w:t>
      </w:r>
      <w:r w:rsidR="006A4070" w:rsidRPr="00AC1B49">
        <w:rPr>
          <w:rFonts w:cstheme="minorHAnsi"/>
          <w:lang w:val="nl-NL"/>
        </w:rPr>
        <w:t xml:space="preserve">dan ook </w:t>
      </w:r>
      <w:r w:rsidR="00F567F0" w:rsidRPr="00AC1B49">
        <w:rPr>
          <w:rFonts w:cstheme="minorHAnsi"/>
          <w:lang w:val="nl-NL"/>
        </w:rPr>
        <w:t>hoog.</w:t>
      </w:r>
    </w:p>
    <w:p w:rsidR="00B63E6E" w:rsidRPr="00AC1B49" w:rsidRDefault="00B63E6E" w:rsidP="00F567F0">
      <w:pPr>
        <w:spacing w:line="283" w:lineRule="auto"/>
        <w:contextualSpacing/>
        <w:rPr>
          <w:rFonts w:cstheme="minorHAnsi"/>
          <w:lang w:val="nl-NL"/>
        </w:rPr>
      </w:pPr>
    </w:p>
    <w:p w:rsidR="00F567F0" w:rsidRPr="00AC1B49" w:rsidRDefault="006A4070" w:rsidP="00F567F0">
      <w:pPr>
        <w:spacing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 xml:space="preserve">Naast de demonstratiefabrieken </w:t>
      </w:r>
      <w:r w:rsidR="000A1DB2" w:rsidRPr="00AC1B49">
        <w:rPr>
          <w:rFonts w:cstheme="minorHAnsi"/>
          <w:lang w:val="nl-NL"/>
        </w:rPr>
        <w:t xml:space="preserve">voor </w:t>
      </w:r>
      <w:proofErr w:type="spellStart"/>
      <w:r w:rsidR="00BB0095">
        <w:rPr>
          <w:rFonts w:cstheme="minorHAnsi"/>
          <w:lang w:val="nl-NL"/>
        </w:rPr>
        <w:t>biogebaseerde</w:t>
      </w:r>
      <w:proofErr w:type="spellEnd"/>
      <w:r w:rsidR="00BB0095">
        <w:rPr>
          <w:rFonts w:cstheme="minorHAnsi"/>
          <w:lang w:val="nl-NL"/>
        </w:rPr>
        <w:t xml:space="preserve"> chemische bouwstenen</w:t>
      </w:r>
      <w:r w:rsidR="000A1DB2" w:rsidRPr="00AC1B49">
        <w:rPr>
          <w:rFonts w:cstheme="minorHAnsi"/>
          <w:lang w:val="nl-NL"/>
        </w:rPr>
        <w:t xml:space="preserve"> op industrieel relevante schaal </w:t>
      </w:r>
      <w:r w:rsidRPr="00AC1B49">
        <w:rPr>
          <w:rFonts w:cstheme="minorHAnsi"/>
          <w:lang w:val="nl-NL"/>
        </w:rPr>
        <w:t>wordt in het voorstel</w:t>
      </w:r>
      <w:r w:rsidR="00F567F0" w:rsidRPr="00AC1B49">
        <w:rPr>
          <w:rFonts w:cstheme="minorHAnsi"/>
          <w:lang w:val="nl-NL"/>
        </w:rPr>
        <w:t xml:space="preserve"> ingezet op het versterken van de infrastructuur en technologiepositie van </w:t>
      </w:r>
      <w:r w:rsidRPr="00AC1B49">
        <w:rPr>
          <w:rFonts w:cstheme="minorHAnsi"/>
          <w:lang w:val="nl-NL"/>
        </w:rPr>
        <w:t>Nederland,</w:t>
      </w:r>
      <w:r w:rsidR="00F567F0" w:rsidRPr="00AC1B49">
        <w:rPr>
          <w:rFonts w:cstheme="minorHAnsi"/>
          <w:lang w:val="nl-NL"/>
        </w:rPr>
        <w:t xml:space="preserve"> om toekomstige </w:t>
      </w:r>
      <w:proofErr w:type="spellStart"/>
      <w:r w:rsidR="00F567F0" w:rsidRPr="00AC1B49">
        <w:rPr>
          <w:rFonts w:cstheme="minorHAnsi"/>
          <w:lang w:val="nl-NL"/>
        </w:rPr>
        <w:t>biobased</w:t>
      </w:r>
      <w:proofErr w:type="spellEnd"/>
      <w:r w:rsidR="00F567F0" w:rsidRPr="00AC1B49">
        <w:rPr>
          <w:rFonts w:cstheme="minorHAnsi"/>
          <w:lang w:val="nl-NL"/>
        </w:rPr>
        <w:t xml:space="preserve"> </w:t>
      </w:r>
      <w:r w:rsidR="00BB0095">
        <w:rPr>
          <w:rFonts w:cstheme="minorHAnsi"/>
          <w:lang w:val="nl-NL"/>
        </w:rPr>
        <w:t xml:space="preserve">circulaire </w:t>
      </w:r>
      <w:r w:rsidR="00F567F0" w:rsidRPr="00AC1B49">
        <w:rPr>
          <w:rFonts w:cstheme="minorHAnsi"/>
          <w:lang w:val="nl-NL"/>
        </w:rPr>
        <w:t>polymeer</w:t>
      </w:r>
      <w:r w:rsidRPr="00AC1B49">
        <w:rPr>
          <w:rFonts w:cstheme="minorHAnsi"/>
          <w:lang w:val="nl-NL"/>
        </w:rPr>
        <w:t>-</w:t>
      </w:r>
      <w:proofErr w:type="spellStart"/>
      <w:r w:rsidR="00F567F0" w:rsidRPr="00AC1B49">
        <w:rPr>
          <w:rFonts w:cstheme="minorHAnsi"/>
          <w:lang w:val="nl-NL"/>
        </w:rPr>
        <w:t>waardeketens</w:t>
      </w:r>
      <w:proofErr w:type="spellEnd"/>
      <w:r w:rsidR="00F567F0" w:rsidRPr="00AC1B49">
        <w:rPr>
          <w:rFonts w:cstheme="minorHAnsi"/>
          <w:lang w:val="nl-NL"/>
        </w:rPr>
        <w:t xml:space="preserve"> te ontwikkelen, </w:t>
      </w:r>
      <w:r w:rsidR="00B63E6E" w:rsidRPr="00AC1B49">
        <w:rPr>
          <w:rFonts w:cstheme="minorHAnsi"/>
          <w:lang w:val="nl-NL"/>
        </w:rPr>
        <w:t xml:space="preserve">te </w:t>
      </w:r>
      <w:r w:rsidR="00F567F0" w:rsidRPr="00AC1B49">
        <w:rPr>
          <w:rFonts w:cstheme="minorHAnsi"/>
          <w:lang w:val="nl-NL"/>
        </w:rPr>
        <w:t xml:space="preserve">demonstreren en op schaal te kunnen </w:t>
      </w:r>
      <w:proofErr w:type="gramStart"/>
      <w:r w:rsidR="00F567F0" w:rsidRPr="00AC1B49">
        <w:rPr>
          <w:rFonts w:cstheme="minorHAnsi"/>
          <w:lang w:val="nl-NL"/>
        </w:rPr>
        <w:t>realiseren</w:t>
      </w:r>
      <w:r w:rsidR="00BB0095">
        <w:rPr>
          <w:rFonts w:cstheme="minorHAnsi"/>
          <w:lang w:val="nl-NL"/>
        </w:rPr>
        <w:t>.</w:t>
      </w:r>
      <w:r w:rsidR="00F567F0" w:rsidRPr="00AC1B49">
        <w:rPr>
          <w:rFonts w:cstheme="minorHAnsi"/>
          <w:lang w:val="nl-NL"/>
        </w:rPr>
        <w:t>.</w:t>
      </w:r>
      <w:proofErr w:type="gramEnd"/>
      <w:r w:rsidR="00F567F0" w:rsidRPr="00AC1B49">
        <w:rPr>
          <w:rFonts w:cstheme="minorHAnsi"/>
          <w:lang w:val="nl-NL"/>
        </w:rPr>
        <w:t xml:space="preserve"> Uiteindelijk </w:t>
      </w:r>
      <w:r w:rsidRPr="00AC1B49">
        <w:rPr>
          <w:rFonts w:cstheme="minorHAnsi"/>
          <w:lang w:val="nl-NL"/>
        </w:rPr>
        <w:t>moet</w:t>
      </w:r>
      <w:r w:rsidR="00F567F0" w:rsidRPr="00AC1B49">
        <w:rPr>
          <w:rFonts w:cstheme="minorHAnsi"/>
          <w:lang w:val="nl-NL"/>
        </w:rPr>
        <w:t xml:space="preserve"> dit leiden </w:t>
      </w:r>
      <w:r w:rsidRPr="00AC1B49">
        <w:rPr>
          <w:rFonts w:cstheme="minorHAnsi"/>
          <w:lang w:val="nl-NL"/>
        </w:rPr>
        <w:t>tot de positionering van Nederland</w:t>
      </w:r>
      <w:r w:rsidR="00F567F0" w:rsidRPr="00AC1B49">
        <w:rPr>
          <w:rFonts w:cstheme="minorHAnsi"/>
          <w:lang w:val="nl-NL"/>
        </w:rPr>
        <w:t xml:space="preserve"> als d</w:t>
      </w:r>
      <w:r w:rsidRPr="00AC1B49">
        <w:rPr>
          <w:rFonts w:cstheme="minorHAnsi"/>
          <w:lang w:val="nl-NL"/>
        </w:rPr>
        <w:t>é</w:t>
      </w:r>
      <w:r w:rsidR="00F567F0" w:rsidRPr="00AC1B49">
        <w:rPr>
          <w:rFonts w:cstheme="minorHAnsi"/>
          <w:lang w:val="nl-NL"/>
        </w:rPr>
        <w:t xml:space="preserve"> vestigingslocatie op het gebied van </w:t>
      </w:r>
      <w:r w:rsidR="00BB0095">
        <w:rPr>
          <w:rFonts w:cstheme="minorHAnsi"/>
          <w:lang w:val="nl-NL"/>
        </w:rPr>
        <w:t xml:space="preserve">circulaire </w:t>
      </w:r>
      <w:r w:rsidR="00F567F0" w:rsidRPr="00AC1B49">
        <w:rPr>
          <w:rFonts w:cstheme="minorHAnsi"/>
          <w:lang w:val="nl-NL"/>
        </w:rPr>
        <w:t>bio</w:t>
      </w:r>
      <w:r w:rsidR="00EE1189" w:rsidRPr="00AC1B49">
        <w:rPr>
          <w:rFonts w:cstheme="minorHAnsi"/>
          <w:lang w:val="nl-NL"/>
        </w:rPr>
        <w:t>-gebaseerde chemie</w:t>
      </w:r>
      <w:r w:rsidR="00B63E6E" w:rsidRPr="00AC1B49">
        <w:rPr>
          <w:rFonts w:cstheme="minorHAnsi"/>
          <w:lang w:val="nl-NL"/>
        </w:rPr>
        <w:t xml:space="preserve"> en </w:t>
      </w:r>
      <w:r w:rsidR="00F567F0" w:rsidRPr="00AC1B49">
        <w:rPr>
          <w:rFonts w:cstheme="minorHAnsi"/>
          <w:lang w:val="nl-NL"/>
        </w:rPr>
        <w:t>polymeer</w:t>
      </w:r>
      <w:r w:rsidR="00B63E6E" w:rsidRPr="00AC1B49">
        <w:rPr>
          <w:rFonts w:cstheme="minorHAnsi"/>
          <w:lang w:val="nl-NL"/>
        </w:rPr>
        <w:t>-</w:t>
      </w:r>
      <w:r w:rsidR="00F567F0" w:rsidRPr="00AC1B49">
        <w:rPr>
          <w:rFonts w:cstheme="minorHAnsi"/>
          <w:lang w:val="nl-NL"/>
        </w:rPr>
        <w:t>productie</w:t>
      </w:r>
      <w:r w:rsidR="00EE1189" w:rsidRPr="00AC1B49">
        <w:rPr>
          <w:rFonts w:cstheme="minorHAnsi"/>
          <w:lang w:val="nl-NL"/>
        </w:rPr>
        <w:t xml:space="preserve">, </w:t>
      </w:r>
      <w:r w:rsidR="00B63E6E" w:rsidRPr="00AC1B49">
        <w:rPr>
          <w:rFonts w:cstheme="minorHAnsi"/>
          <w:lang w:val="nl-NL"/>
        </w:rPr>
        <w:t>-</w:t>
      </w:r>
      <w:r w:rsidR="00EE1189" w:rsidRPr="00AC1B49">
        <w:rPr>
          <w:rFonts w:cstheme="minorHAnsi"/>
          <w:lang w:val="nl-NL"/>
        </w:rPr>
        <w:t xml:space="preserve">verwerking en </w:t>
      </w:r>
      <w:r w:rsidR="00B63E6E" w:rsidRPr="00AC1B49">
        <w:rPr>
          <w:rFonts w:cstheme="minorHAnsi"/>
          <w:lang w:val="nl-NL"/>
        </w:rPr>
        <w:t>-</w:t>
      </w:r>
      <w:r w:rsidR="00EE1189" w:rsidRPr="00AC1B49">
        <w:rPr>
          <w:rFonts w:cstheme="minorHAnsi"/>
          <w:lang w:val="nl-NL"/>
        </w:rPr>
        <w:t>hergebruik</w:t>
      </w:r>
      <w:r w:rsidR="00F567F0" w:rsidRPr="00AC1B49">
        <w:rPr>
          <w:rFonts w:cstheme="minorHAnsi"/>
          <w:lang w:val="nl-NL"/>
        </w:rPr>
        <w:t>.</w:t>
      </w:r>
    </w:p>
    <w:p w:rsidR="00F567F0" w:rsidRPr="00AC1B49" w:rsidRDefault="00F567F0" w:rsidP="00554002">
      <w:pPr>
        <w:spacing w:line="283" w:lineRule="auto"/>
        <w:contextualSpacing/>
        <w:rPr>
          <w:rFonts w:cstheme="minorHAnsi"/>
          <w:lang w:val="nl-NL"/>
        </w:rPr>
      </w:pPr>
    </w:p>
    <w:p w:rsidR="007275A1" w:rsidRPr="00AC1B49" w:rsidRDefault="00BB0095" w:rsidP="007275A1">
      <w:pPr>
        <w:spacing w:after="0" w:line="283" w:lineRule="auto"/>
        <w:contextualSpacing/>
        <w:rPr>
          <w:rFonts w:cstheme="minorHAnsi"/>
          <w:bCs/>
          <w:lang w:val="nl-NL"/>
        </w:rPr>
      </w:pPr>
      <w:proofErr w:type="gramStart"/>
      <w:r w:rsidRPr="00BB0095">
        <w:rPr>
          <w:rFonts w:cstheme="minorHAnsi"/>
          <w:bCs/>
          <w:highlight w:val="yellow"/>
          <w:lang w:val="nl-NL"/>
        </w:rPr>
        <w:t>xxx</w:t>
      </w:r>
      <w:proofErr w:type="gramEnd"/>
      <w:r w:rsidR="006A4070" w:rsidRPr="00AC1B49">
        <w:rPr>
          <w:rFonts w:cstheme="minorHAnsi"/>
          <w:lang w:val="nl-NL"/>
        </w:rPr>
        <w:t xml:space="preserve"> steunt dit voorstel, omdat</w:t>
      </w:r>
      <w:r w:rsidR="00B86D78">
        <w:rPr>
          <w:rFonts w:cstheme="minorHAnsi"/>
          <w:lang w:val="nl-NL"/>
        </w:rPr>
        <w:t xml:space="preserve"> het</w:t>
      </w:r>
      <w:r w:rsidR="006A4070" w:rsidRPr="00AC1B49">
        <w:rPr>
          <w:rFonts w:cstheme="minorHAnsi"/>
          <w:lang w:val="nl-NL"/>
        </w:rPr>
        <w:t xml:space="preserve"> </w:t>
      </w:r>
      <w:r w:rsidR="007275A1" w:rsidRPr="00AC1B49">
        <w:rPr>
          <w:rFonts w:cstheme="minorHAnsi"/>
          <w:bCs/>
          <w:lang w:val="nl-NL"/>
        </w:rPr>
        <w:t>ui</w:t>
      </w:r>
      <w:r w:rsidR="00AC1B49" w:rsidRPr="00AC1B49">
        <w:rPr>
          <w:rFonts w:cstheme="minorHAnsi"/>
          <w:bCs/>
          <w:lang w:val="nl-NL"/>
        </w:rPr>
        <w:t>t</w:t>
      </w:r>
      <w:r w:rsidR="007275A1" w:rsidRPr="00AC1B49">
        <w:rPr>
          <w:rFonts w:cstheme="minorHAnsi"/>
          <w:bCs/>
          <w:lang w:val="nl-NL"/>
        </w:rPr>
        <w:t xml:space="preserve">stekend aansluit bij de doelstellingen van </w:t>
      </w:r>
      <w:r w:rsidRPr="00BB0095">
        <w:rPr>
          <w:rFonts w:cstheme="minorHAnsi"/>
          <w:bCs/>
          <w:highlight w:val="yellow"/>
          <w:lang w:val="nl-NL"/>
        </w:rPr>
        <w:t>xxx</w:t>
      </w:r>
      <w:r w:rsidR="007275A1" w:rsidRPr="00AC1B49">
        <w:rPr>
          <w:rFonts w:cstheme="minorHAnsi"/>
          <w:bCs/>
          <w:lang w:val="nl-NL"/>
        </w:rPr>
        <w:t xml:space="preserve">, </w:t>
      </w:r>
      <w:r w:rsidR="00B86D78">
        <w:rPr>
          <w:rFonts w:cstheme="minorHAnsi"/>
          <w:bCs/>
          <w:lang w:val="nl-NL"/>
        </w:rPr>
        <w:t xml:space="preserve">bij </w:t>
      </w:r>
      <w:r w:rsidR="007275A1" w:rsidRPr="00AC1B49">
        <w:rPr>
          <w:rFonts w:cstheme="minorHAnsi"/>
          <w:bCs/>
          <w:lang w:val="nl-NL"/>
        </w:rPr>
        <w:t xml:space="preserve">het ontwikkelen van </w:t>
      </w:r>
      <w:r w:rsidR="00B86D78" w:rsidRPr="00B86D78">
        <w:rPr>
          <w:rFonts w:cstheme="minorHAnsi"/>
          <w:bCs/>
          <w:highlight w:val="yellow"/>
          <w:lang w:val="nl-NL"/>
        </w:rPr>
        <w:t>xxx</w:t>
      </w:r>
      <w:bookmarkStart w:id="0" w:name="_GoBack"/>
      <w:bookmarkEnd w:id="0"/>
    </w:p>
    <w:p w:rsidR="007275A1" w:rsidRPr="00AC1B49" w:rsidRDefault="007275A1" w:rsidP="007275A1">
      <w:pPr>
        <w:spacing w:after="0" w:line="283" w:lineRule="auto"/>
        <w:contextualSpacing/>
        <w:rPr>
          <w:rFonts w:cstheme="minorHAnsi"/>
          <w:bCs/>
          <w:lang w:val="nl-NL"/>
        </w:rPr>
      </w:pPr>
    </w:p>
    <w:p w:rsidR="00AC0E1B" w:rsidRPr="00AC1B49" w:rsidRDefault="006A4070" w:rsidP="000A1DB2">
      <w:pPr>
        <w:spacing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>Binnen het voorstel ligt d</w:t>
      </w:r>
      <w:r w:rsidR="005D70FB" w:rsidRPr="00AC1B49">
        <w:rPr>
          <w:rFonts w:cstheme="minorHAnsi"/>
          <w:lang w:val="nl-NL"/>
        </w:rPr>
        <w:t xml:space="preserve">e specifieke focus van </w:t>
      </w:r>
      <w:r w:rsidR="00BB0095" w:rsidRPr="00BB0095">
        <w:rPr>
          <w:rFonts w:cstheme="minorHAnsi"/>
          <w:bCs/>
          <w:highlight w:val="yellow"/>
          <w:lang w:val="nl-NL"/>
        </w:rPr>
        <w:t>xxx</w:t>
      </w:r>
      <w:r w:rsidR="00BB0095">
        <w:rPr>
          <w:rFonts w:cstheme="minorHAnsi"/>
          <w:bCs/>
          <w:lang w:val="nl-NL"/>
        </w:rPr>
        <w:t xml:space="preserve"> </w:t>
      </w:r>
      <w:r w:rsidR="00916667" w:rsidRPr="00AC1B49">
        <w:rPr>
          <w:rFonts w:cstheme="minorHAnsi"/>
          <w:lang w:val="nl-NL"/>
        </w:rPr>
        <w:t>op</w:t>
      </w:r>
      <w:r w:rsidR="005D70FB" w:rsidRPr="00AC1B49">
        <w:rPr>
          <w:rFonts w:cstheme="minorHAnsi"/>
          <w:lang w:val="nl-NL"/>
        </w:rPr>
        <w:t xml:space="preserve"> </w:t>
      </w:r>
      <w:r w:rsidR="00AC1B49" w:rsidRPr="00AC1B49">
        <w:rPr>
          <w:rFonts w:cstheme="minorHAnsi"/>
          <w:bCs/>
          <w:lang w:val="nl-NL"/>
        </w:rPr>
        <w:t xml:space="preserve">de programmalijnen </w:t>
      </w:r>
      <w:proofErr w:type="spellStart"/>
      <w:r w:rsidR="00BB0095" w:rsidRPr="00BB0095">
        <w:rPr>
          <w:rFonts w:cstheme="minorHAnsi"/>
          <w:bCs/>
          <w:highlight w:val="yellow"/>
          <w:lang w:val="nl-NL"/>
        </w:rPr>
        <w:t>PLx</w:t>
      </w:r>
      <w:proofErr w:type="spellEnd"/>
      <w:r w:rsidR="00BB0095">
        <w:rPr>
          <w:rFonts w:cstheme="minorHAnsi"/>
          <w:bCs/>
          <w:lang w:val="nl-NL"/>
        </w:rPr>
        <w:t xml:space="preserve">. </w:t>
      </w:r>
      <w:r w:rsidR="005D70FB" w:rsidRPr="00AC1B49">
        <w:rPr>
          <w:rFonts w:cstheme="minorHAnsi"/>
          <w:lang w:val="nl-NL"/>
        </w:rPr>
        <w:t xml:space="preserve">Als de aanvraag gehonoreerd wordt, zullen wij een </w:t>
      </w:r>
      <w:r w:rsidR="00B86D78" w:rsidRPr="00B86D78">
        <w:rPr>
          <w:rFonts w:cstheme="minorHAnsi"/>
          <w:highlight w:val="yellow"/>
          <w:lang w:val="nl-NL"/>
        </w:rPr>
        <w:t>xxx</w:t>
      </w:r>
      <w:r w:rsidR="00AC0E1B" w:rsidRPr="00AC1B49">
        <w:rPr>
          <w:rFonts w:cstheme="minorHAnsi"/>
          <w:lang w:val="nl-NL"/>
        </w:rPr>
        <w:t xml:space="preserve"> </w:t>
      </w:r>
      <w:r w:rsidR="005D70FB" w:rsidRPr="00AC1B49">
        <w:rPr>
          <w:rFonts w:cstheme="minorHAnsi"/>
          <w:lang w:val="nl-NL"/>
        </w:rPr>
        <w:t>bijdrage leveren aan</w:t>
      </w:r>
      <w:r w:rsidR="00AC1B49" w:rsidRPr="00AC1B49">
        <w:rPr>
          <w:rFonts w:cstheme="minorHAnsi"/>
          <w:lang w:val="nl-NL"/>
        </w:rPr>
        <w:t xml:space="preserve"> de genoemde programmalijnen.</w:t>
      </w:r>
      <w:r w:rsidR="005D70FB" w:rsidRPr="00AC1B49">
        <w:rPr>
          <w:rFonts w:cstheme="minorHAnsi"/>
          <w:lang w:val="nl-NL"/>
        </w:rPr>
        <w:t xml:space="preserve"> </w:t>
      </w:r>
      <w:r w:rsidR="00AC0E1B" w:rsidRPr="00AC1B49">
        <w:rPr>
          <w:rFonts w:cstheme="minorHAnsi"/>
          <w:lang w:val="nl-NL"/>
        </w:rPr>
        <w:t xml:space="preserve">Daarnaast zullen wij actief bijdragen aan de activiteiten ter versterking van de samenwerking en uitbreiding van het </w:t>
      </w:r>
      <w:r w:rsidR="000E3856" w:rsidRPr="000E3856">
        <w:rPr>
          <w:rFonts w:cstheme="minorHAnsi"/>
          <w:lang w:val="nl-NL"/>
        </w:rPr>
        <w:t>'</w:t>
      </w:r>
      <w:proofErr w:type="spellStart"/>
      <w:r w:rsidR="000E3856" w:rsidRPr="000E3856">
        <w:rPr>
          <w:rFonts w:cstheme="minorHAnsi"/>
          <w:lang w:val="nl-NL"/>
        </w:rPr>
        <w:t>Biobased</w:t>
      </w:r>
      <w:proofErr w:type="spellEnd"/>
      <w:r w:rsidR="000E3856" w:rsidRPr="000E3856">
        <w:rPr>
          <w:rFonts w:cstheme="minorHAnsi"/>
          <w:lang w:val="nl-NL"/>
        </w:rPr>
        <w:t xml:space="preserve"> </w:t>
      </w:r>
      <w:proofErr w:type="spellStart"/>
      <w:r w:rsidR="000E3856" w:rsidRPr="000E3856">
        <w:rPr>
          <w:rFonts w:cstheme="minorHAnsi"/>
          <w:lang w:val="nl-NL"/>
        </w:rPr>
        <w:t>Circular</w:t>
      </w:r>
      <w:proofErr w:type="spellEnd"/>
      <w:r w:rsidR="000E3856" w:rsidRPr="000E3856">
        <w:rPr>
          <w:rFonts w:cstheme="minorHAnsi"/>
          <w:lang w:val="nl-NL"/>
        </w:rPr>
        <w:t xml:space="preserve">’ </w:t>
      </w:r>
      <w:r w:rsidR="00AC0E1B" w:rsidRPr="00AC1B49">
        <w:rPr>
          <w:rFonts w:cstheme="minorHAnsi"/>
          <w:lang w:val="nl-NL"/>
        </w:rPr>
        <w:t>-ecosysteem.</w:t>
      </w:r>
      <w:r w:rsidR="00D905D8" w:rsidRPr="00AC1B49">
        <w:rPr>
          <w:rFonts w:cstheme="minorHAnsi"/>
          <w:lang w:val="nl-NL"/>
        </w:rPr>
        <w:t xml:space="preserve"> </w:t>
      </w:r>
      <w:r w:rsidR="00AC0E1B" w:rsidRPr="00AC1B49">
        <w:rPr>
          <w:rFonts w:cstheme="minorHAnsi"/>
          <w:lang w:val="nl-NL"/>
        </w:rPr>
        <w:t>Na toekenning van het groeifondsvoorstel zullen afspraken nader worden vastgelegd en overeengekomen. Afspraken over IP worden vastgelegd tussen de betrokken partijen van dit project. W</w:t>
      </w:r>
      <w:r w:rsidR="00CD2194" w:rsidRPr="00AC1B49">
        <w:rPr>
          <w:rFonts w:cstheme="minorHAnsi"/>
          <w:lang w:val="nl-NL"/>
        </w:rPr>
        <w:t>ij</w:t>
      </w:r>
      <w:r w:rsidR="00AC0E1B" w:rsidRPr="00AC1B49">
        <w:rPr>
          <w:rFonts w:cstheme="minorHAnsi"/>
          <w:lang w:val="nl-NL"/>
        </w:rPr>
        <w:t xml:space="preserve"> zien uit naar een vruchtbare samenwerking binnen dit project en programma.</w:t>
      </w:r>
    </w:p>
    <w:p w:rsidR="00AC0E1B" w:rsidRPr="00AC1B49" w:rsidRDefault="00AC0E1B" w:rsidP="000A1DB2">
      <w:pPr>
        <w:spacing w:line="283" w:lineRule="auto"/>
        <w:contextualSpacing/>
        <w:rPr>
          <w:rFonts w:cstheme="minorHAnsi"/>
          <w:lang w:val="nl-NL"/>
        </w:rPr>
      </w:pPr>
    </w:p>
    <w:p w:rsidR="00441D76" w:rsidRPr="00AC1B49" w:rsidRDefault="005B077F" w:rsidP="00554002">
      <w:pPr>
        <w:spacing w:line="283" w:lineRule="auto"/>
        <w:contextualSpacing/>
        <w:rPr>
          <w:rFonts w:cstheme="minorHAnsi"/>
          <w:lang w:val="nl-NL"/>
        </w:rPr>
      </w:pPr>
      <w:r w:rsidRPr="00AC1B49">
        <w:rPr>
          <w:rFonts w:cstheme="minorHAnsi"/>
          <w:lang w:val="nl-NL"/>
        </w:rPr>
        <w:t>Hoogachtend,</w:t>
      </w:r>
    </w:p>
    <w:p w:rsidR="00A875CA" w:rsidRPr="006A22D9" w:rsidRDefault="000E3856" w:rsidP="00554002">
      <w:pPr>
        <w:spacing w:line="283" w:lineRule="auto"/>
        <w:contextualSpacing/>
        <w:rPr>
          <w:rFonts w:cstheme="minorHAnsi"/>
          <w:lang w:val="nl-NL"/>
        </w:rPr>
      </w:pPr>
      <w:r w:rsidRPr="000E3856">
        <w:rPr>
          <w:rFonts w:cstheme="minorHAnsi"/>
          <w:bCs/>
          <w:highlight w:val="yellow"/>
          <w:lang w:val="nl-NL"/>
        </w:rPr>
        <w:t>XXX</w:t>
      </w:r>
    </w:p>
    <w:sectPr w:rsidR="00A875CA" w:rsidRPr="006A22D9" w:rsidSect="00FF1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58" w:rsidRDefault="00802F58" w:rsidP="00AC0E1B">
      <w:pPr>
        <w:spacing w:after="0" w:line="240" w:lineRule="auto"/>
      </w:pPr>
      <w:r>
        <w:separator/>
      </w:r>
    </w:p>
  </w:endnote>
  <w:endnote w:type="continuationSeparator" w:id="0">
    <w:p w:rsidR="00802F58" w:rsidRDefault="00802F58" w:rsidP="00AC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6" w:rsidRDefault="000E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6" w:rsidRDefault="000E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6" w:rsidRDefault="000E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58" w:rsidRDefault="00802F58" w:rsidP="00AC0E1B">
      <w:pPr>
        <w:spacing w:after="0" w:line="240" w:lineRule="auto"/>
      </w:pPr>
      <w:r>
        <w:separator/>
      </w:r>
    </w:p>
  </w:footnote>
  <w:footnote w:type="continuationSeparator" w:id="0">
    <w:p w:rsidR="00802F58" w:rsidRDefault="00802F58" w:rsidP="00AC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6" w:rsidRDefault="000E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1" w:rsidRDefault="007275A1">
    <w:pPr>
      <w:pStyle w:val="Header"/>
    </w:pPr>
  </w:p>
  <w:p w:rsidR="007275A1" w:rsidRDefault="000E3856" w:rsidP="007275A1">
    <w:pPr>
      <w:pStyle w:val="Header"/>
      <w:jc w:val="right"/>
    </w:pPr>
    <w:r>
      <w:rPr>
        <w:noProof/>
        <w:lang w:val="nl-NL" w:eastAsia="nl-NL"/>
      </w:rPr>
      <w:t>Uw logo hier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6" w:rsidRDefault="000E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18C"/>
    <w:multiLevelType w:val="hybridMultilevel"/>
    <w:tmpl w:val="A544CE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A57DE"/>
    <w:multiLevelType w:val="hybridMultilevel"/>
    <w:tmpl w:val="5B403F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81C82"/>
    <w:multiLevelType w:val="hybridMultilevel"/>
    <w:tmpl w:val="AFF4C22A"/>
    <w:lvl w:ilvl="0" w:tplc="E3442F2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13"/>
    <w:rsid w:val="00012291"/>
    <w:rsid w:val="000608B1"/>
    <w:rsid w:val="00063030"/>
    <w:rsid w:val="00083CF2"/>
    <w:rsid w:val="0009130A"/>
    <w:rsid w:val="00092067"/>
    <w:rsid w:val="00097829"/>
    <w:rsid w:val="000A1DB2"/>
    <w:rsid w:val="000C0BF5"/>
    <w:rsid w:val="000C719A"/>
    <w:rsid w:val="000E3856"/>
    <w:rsid w:val="00112D1E"/>
    <w:rsid w:val="00116C70"/>
    <w:rsid w:val="00141DC0"/>
    <w:rsid w:val="001479C1"/>
    <w:rsid w:val="00171EC4"/>
    <w:rsid w:val="0019790C"/>
    <w:rsid w:val="001C38BC"/>
    <w:rsid w:val="001F36CF"/>
    <w:rsid w:val="00241087"/>
    <w:rsid w:val="002612CF"/>
    <w:rsid w:val="00286EF9"/>
    <w:rsid w:val="002B4EB2"/>
    <w:rsid w:val="002C73E9"/>
    <w:rsid w:val="003179EC"/>
    <w:rsid w:val="003336AC"/>
    <w:rsid w:val="00345275"/>
    <w:rsid w:val="00347DE1"/>
    <w:rsid w:val="003506BB"/>
    <w:rsid w:val="003707E4"/>
    <w:rsid w:val="003857E7"/>
    <w:rsid w:val="003978C6"/>
    <w:rsid w:val="003A24A9"/>
    <w:rsid w:val="0040360C"/>
    <w:rsid w:val="0040731F"/>
    <w:rsid w:val="00441D76"/>
    <w:rsid w:val="004F2B4C"/>
    <w:rsid w:val="00532F6A"/>
    <w:rsid w:val="00537285"/>
    <w:rsid w:val="00554002"/>
    <w:rsid w:val="00562EB5"/>
    <w:rsid w:val="00582717"/>
    <w:rsid w:val="005866C3"/>
    <w:rsid w:val="00593969"/>
    <w:rsid w:val="005B077F"/>
    <w:rsid w:val="005C0D94"/>
    <w:rsid w:val="005D70FB"/>
    <w:rsid w:val="00677B2B"/>
    <w:rsid w:val="00680111"/>
    <w:rsid w:val="006848FA"/>
    <w:rsid w:val="00687D30"/>
    <w:rsid w:val="006A22D9"/>
    <w:rsid w:val="006A4070"/>
    <w:rsid w:val="006B58EC"/>
    <w:rsid w:val="006F74D9"/>
    <w:rsid w:val="0070348D"/>
    <w:rsid w:val="00716965"/>
    <w:rsid w:val="007275A1"/>
    <w:rsid w:val="007427B6"/>
    <w:rsid w:val="00763613"/>
    <w:rsid w:val="00764C1D"/>
    <w:rsid w:val="007800EB"/>
    <w:rsid w:val="00782810"/>
    <w:rsid w:val="007C3845"/>
    <w:rsid w:val="007D3B4A"/>
    <w:rsid w:val="007E097F"/>
    <w:rsid w:val="007E734D"/>
    <w:rsid w:val="00802F58"/>
    <w:rsid w:val="00805E33"/>
    <w:rsid w:val="0084111B"/>
    <w:rsid w:val="00891F02"/>
    <w:rsid w:val="008A1FC7"/>
    <w:rsid w:val="008D36DC"/>
    <w:rsid w:val="008F43AB"/>
    <w:rsid w:val="008F5DC2"/>
    <w:rsid w:val="00916667"/>
    <w:rsid w:val="00946BA5"/>
    <w:rsid w:val="009B07F9"/>
    <w:rsid w:val="009B3906"/>
    <w:rsid w:val="009F73C8"/>
    <w:rsid w:val="00A00C05"/>
    <w:rsid w:val="00A21C2F"/>
    <w:rsid w:val="00A77F2A"/>
    <w:rsid w:val="00A875CA"/>
    <w:rsid w:val="00A97A56"/>
    <w:rsid w:val="00AC0E1B"/>
    <w:rsid w:val="00AC1B49"/>
    <w:rsid w:val="00B15337"/>
    <w:rsid w:val="00B15CC0"/>
    <w:rsid w:val="00B16BE2"/>
    <w:rsid w:val="00B47614"/>
    <w:rsid w:val="00B549CA"/>
    <w:rsid w:val="00B6218A"/>
    <w:rsid w:val="00B63BA7"/>
    <w:rsid w:val="00B63E6E"/>
    <w:rsid w:val="00B86D78"/>
    <w:rsid w:val="00BB0095"/>
    <w:rsid w:val="00BE1C6B"/>
    <w:rsid w:val="00C0286C"/>
    <w:rsid w:val="00C52A52"/>
    <w:rsid w:val="00C87263"/>
    <w:rsid w:val="00CC70ED"/>
    <w:rsid w:val="00CC716B"/>
    <w:rsid w:val="00CD2194"/>
    <w:rsid w:val="00D10B4C"/>
    <w:rsid w:val="00D41A61"/>
    <w:rsid w:val="00D7463B"/>
    <w:rsid w:val="00D905D8"/>
    <w:rsid w:val="00DB543E"/>
    <w:rsid w:val="00DD1CA2"/>
    <w:rsid w:val="00E42D4D"/>
    <w:rsid w:val="00E87D91"/>
    <w:rsid w:val="00E94EFA"/>
    <w:rsid w:val="00E971E4"/>
    <w:rsid w:val="00EA040D"/>
    <w:rsid w:val="00ED4144"/>
    <w:rsid w:val="00EE1189"/>
    <w:rsid w:val="00EE56CB"/>
    <w:rsid w:val="00F567F0"/>
    <w:rsid w:val="00F933C0"/>
    <w:rsid w:val="00FC5439"/>
    <w:rsid w:val="00FD3053"/>
    <w:rsid w:val="00FF152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ECAF"/>
  <w15:docId w15:val="{FA34363A-9B0C-6748-881A-952ED9C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A1"/>
  </w:style>
  <w:style w:type="paragraph" w:styleId="Footer">
    <w:name w:val="footer"/>
    <w:basedOn w:val="Normal"/>
    <w:link w:val="FooterChar"/>
    <w:uiPriority w:val="99"/>
    <w:unhideWhenUsed/>
    <w:rsid w:val="0072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4ab11065f4f6c809c820c57e320e5 xmlns="14527a74-83fa-4211-96c8-47d9b1b8e384">
      <Terms xmlns="http://schemas.microsoft.com/office/infopath/2007/PartnerControls"/>
    </bac4ab11065f4f6c809c820c57e320e5>
    <TNOC_ClusterName xmlns="2f6a910d-138e-42c1-8e8a-320c1b7cf3f7">NAQT</TNOC_ClusterName>
    <TNOC_ClusterId xmlns="2f6a910d-138e-42c1-8e8a-320c1b7cf3f7">060.41109</TNOC_ClusterId>
    <TaxCatchAll xmlns="14527a74-83fa-4211-96c8-47d9b1b8e384">
      <Value>5</Value>
      <Value>1</Value>
    </TaxCatchAll>
    <n2a7a23bcc2241cb9261f9a914c7c1bb xmlns="14527a74-83fa-4211-96c8-47d9b1b8e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  <lca20d149a844688b6abf34073d5c21d xmlns="14527a74-83fa-4211-96c8-47d9b1b8e384">
      <Terms xmlns="http://schemas.microsoft.com/office/infopath/2007/PartnerControls"/>
    </lca20d149a844688b6abf34073d5c21d>
    <h15fbb78f4cb41d290e72f301ea2865f xmlns="14527a74-83fa-4211-96c8-47d9b1b8e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fa11c4c9-105f-402c-bb40-9a56b4989397</TermId>
        </TermInfo>
      </Terms>
    </h15fbb78f4cb41d290e72f301ea2865f>
    <cf581d8792c646118aad2c2c4ecdfa8c xmlns="14527a74-83fa-4211-96c8-47d9b1b8e384">
      <Terms xmlns="http://schemas.microsoft.com/office/infopath/2007/PartnerControls"/>
    </cf581d8792c646118aad2c2c4ecdfa8c>
    <_dlc_DocId xmlns="14527a74-83fa-4211-96c8-47d9b1b8e384">RAVENK5E4MJ2-1944304297-297</_dlc_DocId>
    <_dlc_DocIdUrl xmlns="14527a74-83fa-4211-96c8-47d9b1b8e384">
      <Url>https://365tno.sharepoint.com/teams/P060.41109/_layouts/15/DocIdRedir.aspx?ID=RAVENK5E4MJ2-1944304297-297</Url>
      <Description>RAVENK5E4MJ2-1944304297-297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3E8E0BFE54A1DC46A989DD434C92967A" ma:contentTypeVersion="11" ma:contentTypeDescription=" " ma:contentTypeScope="" ma:versionID="755461ae91348dea15522b1813ac480f">
  <xsd:schema xmlns:xsd="http://www.w3.org/2001/XMLSchema" xmlns:xs="http://www.w3.org/2001/XMLSchema" xmlns:p="http://schemas.microsoft.com/office/2006/metadata/properties" xmlns:ns2="14527a74-83fa-4211-96c8-47d9b1b8e384" xmlns:ns3="2f6a910d-138e-42c1-8e8a-320c1b7cf3f7" xmlns:ns5="e2f4ba8a-544f-443b-94fc-8d0aefa570e1" targetNamespace="http://schemas.microsoft.com/office/2006/metadata/properties" ma:root="true" ma:fieldsID="adc6b2cdb7ecf647fca2615cb8cb3dfa" ns2:_="" ns3:_="" ns5:_="">
    <xsd:import namespace="14527a74-83fa-4211-96c8-47d9b1b8e384"/>
    <xsd:import namespace="2f6a910d-138e-42c1-8e8a-320c1b7cf3f7"/>
    <xsd:import namespace="e2f4ba8a-544f-443b-94fc-8d0aefa570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27a74-83fa-4211-96c8-47d9b1b8e3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1;#Project|fa11c4c9-105f-402c-bb40-9a56b4989397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b132745-ded0-4fb8-9742-1b402117d8ae}" ma:internalName="TaxCatchAll" ma:showField="CatchAllData" ma:web="14527a74-83fa-4211-96c8-47d9b1b8e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b132745-ded0-4fb8-9742-1b402117d8ae}" ma:internalName="TaxCatchAllLabel" ma:readOnly="true" ma:showField="CatchAllDataLabel" ma:web="14527a74-83fa-4211-96c8-47d9b1b8e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NAQT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060.41109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ba8a-544f-443b-94fc-8d0aefa5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22743-19C9-48EF-9329-C8BC99DC5A11}">
  <ds:schemaRefs>
    <ds:schemaRef ds:uri="http://schemas.microsoft.com/office/2006/metadata/properties"/>
    <ds:schemaRef ds:uri="http://schemas.microsoft.com/office/infopath/2007/PartnerControls"/>
    <ds:schemaRef ds:uri="14527a74-83fa-4211-96c8-47d9b1b8e384"/>
    <ds:schemaRef ds:uri="2f6a910d-138e-42c1-8e8a-320c1b7cf3f7"/>
  </ds:schemaRefs>
</ds:datastoreItem>
</file>

<file path=customXml/itemProps2.xml><?xml version="1.0" encoding="utf-8"?>
<ds:datastoreItem xmlns:ds="http://schemas.openxmlformats.org/officeDocument/2006/customXml" ds:itemID="{C1733A59-FB0A-4234-933E-1D73063D3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27a74-83fa-4211-96c8-47d9b1b8e384"/>
    <ds:schemaRef ds:uri="2f6a910d-138e-42c1-8e8a-320c1b7cf3f7"/>
    <ds:schemaRef ds:uri="e2f4ba8a-544f-443b-94fc-8d0aefa57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51386-E454-4A80-A5B6-D51C556212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726461-89EF-46FC-9827-549514023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Delft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Verberk, R. (Rogier)</dc:creator>
  <cp:lastModifiedBy>Herman Wories</cp:lastModifiedBy>
  <cp:revision>2</cp:revision>
  <dcterms:created xsi:type="dcterms:W3CDTF">2022-11-22T16:31:00Z</dcterms:created>
  <dcterms:modified xsi:type="dcterms:W3CDTF">2022-11-22T16:31:00Z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0x010100A35317DCC28344A7B82488658A034A5C01003E8E0BFE54A1DC46A989DD434C92967A</vt:lpwstr>
  </property>
  <property fmtid="{D5CDD505-2E9C-101B-9397-08002B2CF9AE}" pid="3" name="TNOC_DocumentClassification">
    <vt:lpwstr>5;#TNO Internal|1a23c89f-ef54-4907-86fd-8242403ff722</vt:lpwstr>
  </property>
  <property fmtid="{D5CDD505-2E9C-101B-9397-08002B2CF9AE}" pid="4" name="TNOC_DocumentType">
    <vt:lpwstr/>
  </property>
  <property fmtid="{D5CDD505-2E9C-101B-9397-08002B2CF9AE}" pid="5" name="TNOC_DocumentCategory">
    <vt:lpwstr/>
  </property>
  <property fmtid="{D5CDD505-2E9C-101B-9397-08002B2CF9AE}" pid="6" name="TNOC_ClusterType">
    <vt:lpwstr>1;#Project|fa11c4c9-105f-402c-bb40-9a56b4989397</vt:lpwstr>
  </property>
  <property fmtid="{D5CDD505-2E9C-101B-9397-08002B2CF9AE}" pid="7" name="TNOC_DocumentSetType">
    <vt:lpwstr/>
  </property>
  <property fmtid="{D5CDD505-2E9C-101B-9397-08002B2CF9AE}" pid="8" name="_dlc_DocIdItemGuid">
    <vt:lpwstr>7d1a0e76-4075-471c-8879-97a5b8314790</vt:lpwstr>
  </property>
</Properties>
</file>